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B5" w:rsidRDefault="00C906B5" w:rsidP="00C90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№3 «Образовательный центр» </w:t>
      </w:r>
    </w:p>
    <w:p w:rsidR="00C906B5" w:rsidRDefault="00C906B5" w:rsidP="00C90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Нефтегорска  муниципального района Нефтегорский</w:t>
      </w:r>
    </w:p>
    <w:p w:rsidR="00C906B5" w:rsidRDefault="00C906B5" w:rsidP="00C90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906B5" w:rsidRDefault="00C906B5" w:rsidP="00C90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446600: Самарская область, </w:t>
      </w: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 xml:space="preserve">. Нефтегорск, ул. Нефтяников, д. 35 </w:t>
      </w:r>
    </w:p>
    <w:p w:rsidR="00C906B5" w:rsidRDefault="00C906B5" w:rsidP="00C906B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Тел. (факс): 8 (846 70) 2-22-38; E -</w:t>
      </w:r>
      <w:proofErr w:type="spellStart"/>
      <w:r>
        <w:rPr>
          <w:b/>
          <w:sz w:val="18"/>
          <w:szCs w:val="18"/>
        </w:rPr>
        <w:t>mail</w:t>
      </w:r>
      <w:proofErr w:type="spellEnd"/>
      <w:r>
        <w:rPr>
          <w:b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school3.09@mail.ru</w:t>
      </w:r>
    </w:p>
    <w:p w:rsidR="00CA57FB" w:rsidRDefault="00CA57FB"/>
    <w:p w:rsidR="00C906B5" w:rsidRPr="00B22B2C" w:rsidRDefault="00C906B5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На основании распоряжения Министерства образования и науки Самарской области Юго-Восточного управления №2-од от 12.01.2015 года</w:t>
      </w:r>
    </w:p>
    <w:p w:rsidR="00C906B5" w:rsidRPr="00B22B2C" w:rsidRDefault="00C906B5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«О температурном режиме»</w:t>
      </w:r>
    </w:p>
    <w:p w:rsidR="00C906B5" w:rsidRPr="00B22B2C" w:rsidRDefault="00C906B5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В целях обеспечения здоровья и безопасности, учащихся в образовательных учреждениях информировать родителей о следующих пунктах:</w:t>
      </w:r>
    </w:p>
    <w:p w:rsidR="00C906B5" w:rsidRPr="00B22B2C" w:rsidRDefault="00C906B5" w:rsidP="00B22B2C">
      <w:pPr>
        <w:spacing w:line="276" w:lineRule="auto"/>
        <w:rPr>
          <w:sz w:val="28"/>
          <w:szCs w:val="28"/>
        </w:rPr>
      </w:pPr>
    </w:p>
    <w:p w:rsidR="00B22B2C" w:rsidRDefault="00C906B5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1.3. Рекомендуется отменять занятия в 1-4 классах при температуре воздуха</w:t>
      </w:r>
    </w:p>
    <w:p w:rsidR="00B22B2C" w:rsidRDefault="00C906B5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 xml:space="preserve"> -25</w:t>
      </w:r>
      <w:proofErr w:type="gramStart"/>
      <w:r w:rsidRPr="00B22B2C">
        <w:rPr>
          <w:sz w:val="28"/>
          <w:szCs w:val="28"/>
        </w:rPr>
        <w:t>°С</w:t>
      </w:r>
      <w:proofErr w:type="gramEnd"/>
      <w:r w:rsidRPr="00B22B2C">
        <w:rPr>
          <w:sz w:val="28"/>
          <w:szCs w:val="28"/>
        </w:rPr>
        <w:t xml:space="preserve"> и ниже, в 5-9 классах – при температуре воздуха -28ºС и ниже,</w:t>
      </w:r>
    </w:p>
    <w:p w:rsidR="00C906B5" w:rsidRPr="00B22B2C" w:rsidRDefault="00C906B5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 xml:space="preserve"> в 10-11классах – при температуре воздуха ниже -30</w:t>
      </w:r>
      <w:proofErr w:type="gramStart"/>
      <w:r w:rsidRPr="00B22B2C">
        <w:rPr>
          <w:sz w:val="28"/>
          <w:szCs w:val="28"/>
        </w:rPr>
        <w:t>°С</w:t>
      </w:r>
      <w:proofErr w:type="gramEnd"/>
      <w:r w:rsidRPr="00B22B2C">
        <w:rPr>
          <w:sz w:val="28"/>
          <w:szCs w:val="28"/>
        </w:rPr>
        <w:t xml:space="preserve"> и в случаях, если </w:t>
      </w:r>
      <w:r w:rsidR="001F6E4E" w:rsidRPr="00B22B2C">
        <w:rPr>
          <w:sz w:val="28"/>
          <w:szCs w:val="28"/>
        </w:rPr>
        <w:t>метеорологические условия предоставляют угрозу для жизни и здоровья детей.</w:t>
      </w:r>
    </w:p>
    <w:p w:rsidR="001F6E4E" w:rsidRPr="00B22B2C" w:rsidRDefault="001F6E4E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1.6. Прекращать подвоз учащихся при температуре воздуха -25ºС и ниже и в случаях, если дорожные и метеорологические условия предоставляют угрозу безопасности перевозки детей.</w:t>
      </w:r>
    </w:p>
    <w:p w:rsidR="001F6E4E" w:rsidRPr="00B22B2C" w:rsidRDefault="001F6E4E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1.8. Ознакомить учащихся и их родителей (законных представителей) с требованиями  к температурному режиму.</w:t>
      </w:r>
    </w:p>
    <w:p w:rsidR="001F6E4E" w:rsidRPr="00B22B2C" w:rsidRDefault="001F6E4E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 xml:space="preserve">1.9.Родителей (законных представителей) </w:t>
      </w:r>
      <w:r w:rsidR="00B22B2C" w:rsidRPr="00B22B2C">
        <w:rPr>
          <w:sz w:val="28"/>
          <w:szCs w:val="28"/>
        </w:rPr>
        <w:t xml:space="preserve"> учащихся, подвозимых в образовательное учреждение из других населенных пунктов, ознакомить с требованиями к температурному режиму, дорожным и метеорологическим условиям под роспись.</w:t>
      </w:r>
    </w:p>
    <w:p w:rsidR="00B22B2C" w:rsidRPr="00B22B2C" w:rsidRDefault="00B22B2C" w:rsidP="00B22B2C">
      <w:pPr>
        <w:spacing w:line="276" w:lineRule="auto"/>
        <w:rPr>
          <w:sz w:val="28"/>
          <w:szCs w:val="28"/>
        </w:rPr>
      </w:pPr>
    </w:p>
    <w:p w:rsidR="00B22B2C" w:rsidRPr="00B22B2C" w:rsidRDefault="00B22B2C" w:rsidP="00B22B2C">
      <w:pPr>
        <w:spacing w:line="276" w:lineRule="auto"/>
        <w:rPr>
          <w:sz w:val="28"/>
          <w:szCs w:val="28"/>
        </w:rPr>
      </w:pPr>
    </w:p>
    <w:p w:rsidR="00B22B2C" w:rsidRPr="00B22B2C" w:rsidRDefault="00B22B2C" w:rsidP="00B22B2C">
      <w:pPr>
        <w:spacing w:line="276" w:lineRule="auto"/>
        <w:rPr>
          <w:sz w:val="28"/>
          <w:szCs w:val="28"/>
        </w:rPr>
      </w:pPr>
    </w:p>
    <w:p w:rsidR="00B22B2C" w:rsidRPr="00B22B2C" w:rsidRDefault="00B22B2C" w:rsidP="00B22B2C">
      <w:pPr>
        <w:spacing w:line="276" w:lineRule="auto"/>
        <w:rPr>
          <w:sz w:val="28"/>
          <w:szCs w:val="28"/>
        </w:rPr>
      </w:pPr>
    </w:p>
    <w:p w:rsidR="00B22B2C" w:rsidRPr="00B22B2C" w:rsidRDefault="00B22B2C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С распоряжением ознакомлен (а):___________________</w:t>
      </w:r>
    </w:p>
    <w:p w:rsidR="00B22B2C" w:rsidRPr="00B22B2C" w:rsidRDefault="00B22B2C" w:rsidP="00B22B2C">
      <w:pPr>
        <w:spacing w:line="276" w:lineRule="auto"/>
        <w:rPr>
          <w:sz w:val="28"/>
          <w:szCs w:val="28"/>
        </w:rPr>
      </w:pPr>
      <w:r w:rsidRPr="00B22B2C">
        <w:rPr>
          <w:sz w:val="28"/>
          <w:szCs w:val="28"/>
        </w:rPr>
        <w:t>Адрес и расшифровка подписи:____________________</w:t>
      </w:r>
    </w:p>
    <w:sectPr w:rsidR="00B22B2C" w:rsidRPr="00B22B2C" w:rsidSect="00C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B5"/>
    <w:rsid w:val="001F6E4E"/>
    <w:rsid w:val="00B22B2C"/>
    <w:rsid w:val="00C906B5"/>
    <w:rsid w:val="00C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364A-6FCC-4894-9E8B-EEAC3CA2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2016-03-21T11:00:00Z</dcterms:created>
  <dcterms:modified xsi:type="dcterms:W3CDTF">2016-03-21T11:00:00Z</dcterms:modified>
</cp:coreProperties>
</file>